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34009" w14:textId="77777777" w:rsidR="00E54A2F" w:rsidRDefault="00E54A2F" w:rsidP="00E54A2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D309D">
        <w:rPr>
          <w:rFonts w:ascii="Arial" w:hAnsi="Arial" w:cs="Arial"/>
          <w:b/>
          <w:sz w:val="28"/>
          <w:szCs w:val="28"/>
        </w:rPr>
        <w:t>FORMATO (A1)</w:t>
      </w:r>
    </w:p>
    <w:p w14:paraId="611C5BA8" w14:textId="77777777" w:rsidR="00E54A2F" w:rsidRPr="006D309D" w:rsidRDefault="00E54A2F" w:rsidP="00E54A2F">
      <w:pPr>
        <w:spacing w:after="0" w:line="240" w:lineRule="auto"/>
        <w:jc w:val="center"/>
        <w:rPr>
          <w:rFonts w:ascii="Arial" w:hAnsi="Arial" w:cs="Arial"/>
          <w:lang w:val="es-CO"/>
        </w:rPr>
      </w:pPr>
      <w:r w:rsidRPr="006D309D">
        <w:rPr>
          <w:rFonts w:ascii="Arial" w:hAnsi="Arial" w:cs="Arial"/>
          <w:b/>
        </w:rPr>
        <w:t>PRESENTACIÓN DE DOCUMENTOS PARA LA INSCRIPCIÓN A LA CONVOCATORIA PÚBLICA</w:t>
      </w:r>
    </w:p>
    <w:p w14:paraId="17F51353" w14:textId="77777777" w:rsidR="00E54A2F" w:rsidRPr="006D309D" w:rsidRDefault="00E54A2F" w:rsidP="00E54A2F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2FF32215" w14:textId="77777777" w:rsidR="00E54A2F" w:rsidRPr="006D309D" w:rsidRDefault="00E54A2F" w:rsidP="00E54A2F">
      <w:pPr>
        <w:spacing w:after="0" w:line="240" w:lineRule="auto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Respetado (a) aspirante,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con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el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fin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de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realizar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los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trámites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correspondientes,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la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Universidad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Pedagógica (UPTC) solicita su amable colaboración con el envío de los siguientes documentos para el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desarrollo</w:t>
      </w:r>
      <w:r w:rsidRPr="006D309D">
        <w:rPr>
          <w:rFonts w:ascii="Arial" w:hAnsi="Arial" w:cs="Arial"/>
          <w:spacing w:val="-12"/>
        </w:rPr>
        <w:t xml:space="preserve"> </w:t>
      </w:r>
      <w:r w:rsidRPr="006D309D">
        <w:rPr>
          <w:rFonts w:ascii="Arial" w:hAnsi="Arial" w:cs="Arial"/>
        </w:rPr>
        <w:t>del</w:t>
      </w:r>
      <w:r w:rsidRPr="006D309D">
        <w:rPr>
          <w:rFonts w:ascii="Arial" w:hAnsi="Arial" w:cs="Arial"/>
          <w:spacing w:val="-11"/>
        </w:rPr>
        <w:t xml:space="preserve"> </w:t>
      </w:r>
      <w:r w:rsidRPr="006D309D">
        <w:rPr>
          <w:rFonts w:ascii="Arial" w:hAnsi="Arial" w:cs="Arial"/>
        </w:rPr>
        <w:t>proceso</w:t>
      </w:r>
      <w:r w:rsidRPr="006D309D">
        <w:rPr>
          <w:rFonts w:ascii="Arial" w:hAnsi="Arial" w:cs="Arial"/>
          <w:spacing w:val="-11"/>
        </w:rPr>
        <w:t xml:space="preserve"> de </w:t>
      </w:r>
      <w:r w:rsidRPr="006D309D">
        <w:rPr>
          <w:rFonts w:ascii="Arial" w:hAnsi="Arial" w:cs="Arial"/>
        </w:rPr>
        <w:t>inscripción. Es</w:t>
      </w:r>
      <w:r w:rsidRPr="006D309D">
        <w:rPr>
          <w:rFonts w:ascii="Arial" w:hAnsi="Arial" w:cs="Arial"/>
          <w:spacing w:val="-11"/>
        </w:rPr>
        <w:t xml:space="preserve"> </w:t>
      </w:r>
      <w:r w:rsidRPr="006D309D">
        <w:rPr>
          <w:rFonts w:ascii="Arial" w:hAnsi="Arial" w:cs="Arial"/>
        </w:rPr>
        <w:t>pertinente</w:t>
      </w:r>
      <w:r w:rsidRPr="006D309D">
        <w:rPr>
          <w:rFonts w:ascii="Arial" w:hAnsi="Arial" w:cs="Arial"/>
          <w:spacing w:val="-11"/>
        </w:rPr>
        <w:t xml:space="preserve"> </w:t>
      </w:r>
      <w:r w:rsidRPr="006D309D">
        <w:rPr>
          <w:rFonts w:ascii="Arial" w:hAnsi="Arial" w:cs="Arial"/>
        </w:rPr>
        <w:t>que</w:t>
      </w:r>
      <w:r w:rsidRPr="006D309D">
        <w:rPr>
          <w:rFonts w:ascii="Arial" w:hAnsi="Arial" w:cs="Arial"/>
          <w:spacing w:val="-12"/>
        </w:rPr>
        <w:t xml:space="preserve"> </w:t>
      </w:r>
      <w:r w:rsidRPr="006D309D">
        <w:rPr>
          <w:rFonts w:ascii="Arial" w:hAnsi="Arial" w:cs="Arial"/>
        </w:rPr>
        <w:t>siga</w:t>
      </w:r>
      <w:r w:rsidRPr="006D309D">
        <w:rPr>
          <w:rFonts w:ascii="Arial" w:hAnsi="Arial" w:cs="Arial"/>
          <w:spacing w:val="-9"/>
        </w:rPr>
        <w:t xml:space="preserve"> </w:t>
      </w:r>
      <w:r w:rsidRPr="006D309D">
        <w:rPr>
          <w:rFonts w:ascii="Arial" w:hAnsi="Arial" w:cs="Arial"/>
        </w:rPr>
        <w:t>al</w:t>
      </w:r>
      <w:r w:rsidRPr="006D309D">
        <w:rPr>
          <w:rFonts w:ascii="Arial" w:hAnsi="Arial" w:cs="Arial"/>
          <w:spacing w:val="-8"/>
        </w:rPr>
        <w:t xml:space="preserve"> </w:t>
      </w:r>
      <w:r w:rsidRPr="006D309D">
        <w:rPr>
          <w:rFonts w:ascii="Arial" w:hAnsi="Arial" w:cs="Arial"/>
        </w:rPr>
        <w:t>detalle</w:t>
      </w:r>
      <w:r w:rsidRPr="006D309D">
        <w:rPr>
          <w:rFonts w:ascii="Arial" w:hAnsi="Arial" w:cs="Arial"/>
          <w:spacing w:val="-12"/>
        </w:rPr>
        <w:t xml:space="preserve"> </w:t>
      </w:r>
      <w:r w:rsidRPr="006D309D">
        <w:rPr>
          <w:rFonts w:ascii="Arial" w:hAnsi="Arial" w:cs="Arial"/>
        </w:rPr>
        <w:t>los</w:t>
      </w:r>
      <w:r w:rsidRPr="006D309D">
        <w:rPr>
          <w:rFonts w:ascii="Arial" w:hAnsi="Arial" w:cs="Arial"/>
          <w:spacing w:val="-12"/>
        </w:rPr>
        <w:t xml:space="preserve"> </w:t>
      </w:r>
      <w:r w:rsidRPr="006D309D">
        <w:rPr>
          <w:rFonts w:ascii="Arial" w:hAnsi="Arial" w:cs="Arial"/>
        </w:rPr>
        <w:t>requerimientos</w:t>
      </w:r>
      <w:r w:rsidRPr="006D309D">
        <w:rPr>
          <w:rFonts w:ascii="Arial" w:hAnsi="Arial" w:cs="Arial"/>
          <w:spacing w:val="-8"/>
        </w:rPr>
        <w:t xml:space="preserve"> </w:t>
      </w:r>
      <w:r w:rsidRPr="006D309D">
        <w:rPr>
          <w:rFonts w:ascii="Arial" w:hAnsi="Arial" w:cs="Arial"/>
        </w:rPr>
        <w:t>para,</w:t>
      </w:r>
      <w:r w:rsidRPr="006D309D">
        <w:rPr>
          <w:rFonts w:ascii="Arial" w:hAnsi="Arial" w:cs="Arial"/>
          <w:spacing w:val="-12"/>
        </w:rPr>
        <w:t xml:space="preserve"> </w:t>
      </w:r>
      <w:r w:rsidRPr="006D309D">
        <w:rPr>
          <w:rFonts w:ascii="Arial" w:hAnsi="Arial" w:cs="Arial"/>
        </w:rPr>
        <w:t>de</w:t>
      </w:r>
      <w:r w:rsidRPr="006D309D">
        <w:rPr>
          <w:rFonts w:ascii="Arial" w:hAnsi="Arial" w:cs="Arial"/>
          <w:spacing w:val="-12"/>
        </w:rPr>
        <w:t xml:space="preserve"> </w:t>
      </w:r>
      <w:r w:rsidRPr="006D309D">
        <w:rPr>
          <w:rFonts w:ascii="Arial" w:hAnsi="Arial" w:cs="Arial"/>
        </w:rPr>
        <w:t>esta manera,</w:t>
      </w:r>
      <w:r w:rsidRPr="006D309D">
        <w:rPr>
          <w:rFonts w:ascii="Arial" w:hAnsi="Arial" w:cs="Arial"/>
          <w:spacing w:val="-1"/>
        </w:rPr>
        <w:t xml:space="preserve"> </w:t>
      </w:r>
      <w:r w:rsidRPr="006D309D">
        <w:rPr>
          <w:rFonts w:ascii="Arial" w:hAnsi="Arial" w:cs="Arial"/>
        </w:rPr>
        <w:t>no caer</w:t>
      </w:r>
      <w:r w:rsidRPr="006D309D">
        <w:rPr>
          <w:rFonts w:ascii="Arial" w:hAnsi="Arial" w:cs="Arial"/>
          <w:spacing w:val="-2"/>
        </w:rPr>
        <w:t xml:space="preserve"> </w:t>
      </w:r>
      <w:r w:rsidRPr="006D309D">
        <w:rPr>
          <w:rFonts w:ascii="Arial" w:hAnsi="Arial" w:cs="Arial"/>
        </w:rPr>
        <w:t>en causal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de</w:t>
      </w:r>
      <w:r w:rsidRPr="006D309D">
        <w:rPr>
          <w:rFonts w:ascii="Arial" w:hAnsi="Arial" w:cs="Arial"/>
          <w:spacing w:val="-1"/>
        </w:rPr>
        <w:t xml:space="preserve"> </w:t>
      </w:r>
      <w:r w:rsidRPr="006D309D">
        <w:rPr>
          <w:rFonts w:ascii="Arial" w:hAnsi="Arial" w:cs="Arial"/>
        </w:rPr>
        <w:t>exclusión en la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presente</w:t>
      </w:r>
      <w:r w:rsidRPr="006D309D">
        <w:rPr>
          <w:rFonts w:ascii="Arial" w:hAnsi="Arial" w:cs="Arial"/>
          <w:spacing w:val="-2"/>
        </w:rPr>
        <w:t xml:space="preserve"> </w:t>
      </w:r>
      <w:r w:rsidRPr="006D309D">
        <w:rPr>
          <w:rFonts w:ascii="Arial" w:hAnsi="Arial" w:cs="Arial"/>
        </w:rPr>
        <w:t>convocatoria.</w:t>
      </w:r>
    </w:p>
    <w:p w14:paraId="1D6F4BAF" w14:textId="77777777" w:rsidR="00E54A2F" w:rsidRPr="006D309D" w:rsidRDefault="00E54A2F" w:rsidP="00E54A2F">
      <w:pPr>
        <w:spacing w:after="0" w:line="240" w:lineRule="auto"/>
        <w:jc w:val="both"/>
        <w:rPr>
          <w:rFonts w:ascii="Arial" w:hAnsi="Arial" w:cs="Arial"/>
        </w:rPr>
      </w:pPr>
    </w:p>
    <w:p w14:paraId="51B73A10" w14:textId="1E02A429" w:rsidR="00E54A2F" w:rsidRPr="006D309D" w:rsidRDefault="00E54A2F" w:rsidP="00E54A2F">
      <w:pPr>
        <w:spacing w:after="0" w:line="240" w:lineRule="auto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Conforme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a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los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requisitos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es</w:t>
      </w:r>
      <w:r w:rsidRPr="006D309D">
        <w:rPr>
          <w:rFonts w:ascii="Arial" w:hAnsi="Arial" w:cs="Arial"/>
          <w:spacing w:val="1"/>
        </w:rPr>
        <w:t xml:space="preserve"> indispensable </w:t>
      </w:r>
      <w:r w:rsidRPr="006D309D">
        <w:rPr>
          <w:rFonts w:ascii="Arial" w:hAnsi="Arial" w:cs="Arial"/>
        </w:rPr>
        <w:t>relacionar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en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un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correo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electrónico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dirigido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a:</w:t>
      </w:r>
      <w:r w:rsidRPr="006D309D">
        <w:rPr>
          <w:rFonts w:ascii="Arial" w:hAnsi="Arial" w:cs="Arial"/>
          <w:spacing w:val="1"/>
        </w:rPr>
        <w:t xml:space="preserve"> </w:t>
      </w:r>
      <w:hyperlink r:id="rId7" w:history="1">
        <w:r w:rsidRPr="00676553">
          <w:rPr>
            <w:rStyle w:val="Hipervnculo"/>
            <w:rFonts w:ascii="Arial" w:hAnsi="Arial" w:cs="Arial"/>
            <w:b/>
            <w:bCs/>
            <w:color w:val="auto"/>
            <w:u w:val="none"/>
          </w:rPr>
          <w:t>inscripciones.cenes@uptc.edu.co</w:t>
        </w:r>
      </w:hyperlink>
      <w:r w:rsidRPr="00676553">
        <w:rPr>
          <w:rFonts w:ascii="Arial" w:hAnsi="Arial" w:cs="Arial"/>
        </w:rPr>
        <w:t xml:space="preserve"> con copia al correo</w:t>
      </w:r>
      <w:r w:rsidR="0071658F">
        <w:rPr>
          <w:rFonts w:ascii="Arial" w:hAnsi="Arial" w:cs="Arial"/>
        </w:rPr>
        <w:t xml:space="preserve"> </w:t>
      </w:r>
      <w:r w:rsidR="00B61CDD" w:rsidRPr="00B61CDD">
        <w:rPr>
          <w:rFonts w:ascii="Arial" w:hAnsi="Arial" w:cs="Arial"/>
          <w:b/>
          <w:bCs/>
        </w:rPr>
        <w:t>secreasambleacesar</w:t>
      </w:r>
      <w:r w:rsidR="0071658F" w:rsidRPr="00B61CDD">
        <w:rPr>
          <w:rFonts w:ascii="Arial" w:hAnsi="Arial" w:cs="Arial"/>
          <w:b/>
          <w:bCs/>
        </w:rPr>
        <w:t>@</w:t>
      </w:r>
      <w:r w:rsidR="00B61CDD">
        <w:rPr>
          <w:rFonts w:ascii="Arial" w:hAnsi="Arial" w:cs="Arial"/>
          <w:b/>
          <w:bCs/>
        </w:rPr>
        <w:t>gmail.com</w:t>
      </w:r>
      <w:r w:rsidR="001A54EC" w:rsidRPr="00676553">
        <w:rPr>
          <w:rFonts w:ascii="Arial" w:hAnsi="Arial" w:cs="Arial"/>
          <w:b/>
          <w:bCs/>
        </w:rPr>
        <w:t xml:space="preserve"> </w:t>
      </w:r>
      <w:r w:rsidRPr="00676553">
        <w:rPr>
          <w:rFonts w:ascii="Arial" w:hAnsi="Arial" w:cs="Arial"/>
        </w:rPr>
        <w:t xml:space="preserve">con el asunto: </w:t>
      </w:r>
      <w:r w:rsidRPr="006D309D">
        <w:rPr>
          <w:rFonts w:ascii="Arial" w:hAnsi="Arial" w:cs="Arial"/>
          <w:b/>
        </w:rPr>
        <w:t xml:space="preserve">Inscripción </w:t>
      </w:r>
      <w:r w:rsidR="00676553">
        <w:rPr>
          <w:rFonts w:ascii="Arial" w:hAnsi="Arial" w:cs="Arial"/>
          <w:b/>
        </w:rPr>
        <w:t xml:space="preserve">Convocatoria </w:t>
      </w:r>
      <w:proofErr w:type="gramStart"/>
      <w:r w:rsidR="00676553">
        <w:rPr>
          <w:rFonts w:ascii="Arial" w:hAnsi="Arial" w:cs="Arial"/>
          <w:b/>
        </w:rPr>
        <w:t>Secretario</w:t>
      </w:r>
      <w:proofErr w:type="gramEnd"/>
      <w:r w:rsidR="00676553">
        <w:rPr>
          <w:rFonts w:ascii="Arial" w:hAnsi="Arial" w:cs="Arial"/>
          <w:b/>
        </w:rPr>
        <w:t xml:space="preserve"> </w:t>
      </w:r>
      <w:r w:rsidR="00872027">
        <w:rPr>
          <w:rFonts w:ascii="Arial" w:hAnsi="Arial" w:cs="Arial"/>
          <w:b/>
        </w:rPr>
        <w:t xml:space="preserve">Asamblea Departamental </w:t>
      </w:r>
      <w:r w:rsidR="002142AC">
        <w:rPr>
          <w:rFonts w:ascii="Arial" w:hAnsi="Arial" w:cs="Arial"/>
          <w:b/>
        </w:rPr>
        <w:t xml:space="preserve">del </w:t>
      </w:r>
      <w:r w:rsidR="00B61CDD">
        <w:rPr>
          <w:rFonts w:ascii="Arial" w:hAnsi="Arial" w:cs="Arial"/>
          <w:b/>
        </w:rPr>
        <w:t>Cesar</w:t>
      </w:r>
      <w:r w:rsidR="00872027">
        <w:rPr>
          <w:rFonts w:ascii="Arial" w:hAnsi="Arial" w:cs="Arial"/>
          <w:b/>
        </w:rPr>
        <w:t xml:space="preserve"> </w:t>
      </w:r>
      <w:r w:rsidRPr="006D309D">
        <w:rPr>
          <w:rFonts w:ascii="Arial" w:hAnsi="Arial" w:cs="Arial"/>
          <w:b/>
        </w:rPr>
        <w:t>(Nombre Persona)</w:t>
      </w:r>
      <w:r w:rsidRPr="006D309D">
        <w:rPr>
          <w:rFonts w:ascii="Arial" w:hAnsi="Arial" w:cs="Arial"/>
        </w:rPr>
        <w:t>, autorizando el</w:t>
      </w:r>
      <w:r w:rsidRPr="006D309D">
        <w:rPr>
          <w:rFonts w:ascii="Arial" w:hAnsi="Arial" w:cs="Arial"/>
          <w:spacing w:val="1"/>
        </w:rPr>
        <w:t xml:space="preserve"> </w:t>
      </w:r>
      <w:r w:rsidRPr="006D309D">
        <w:rPr>
          <w:rFonts w:ascii="Arial" w:hAnsi="Arial" w:cs="Arial"/>
        </w:rPr>
        <w:t>proceso</w:t>
      </w:r>
      <w:r w:rsidRPr="006D309D">
        <w:rPr>
          <w:rFonts w:ascii="Arial" w:hAnsi="Arial" w:cs="Arial"/>
          <w:spacing w:val="-1"/>
        </w:rPr>
        <w:t xml:space="preserve"> </w:t>
      </w:r>
      <w:r w:rsidRPr="006D309D">
        <w:rPr>
          <w:rFonts w:ascii="Arial" w:hAnsi="Arial" w:cs="Arial"/>
        </w:rPr>
        <w:t>de</w:t>
      </w:r>
      <w:r w:rsidRPr="006D309D">
        <w:rPr>
          <w:rFonts w:ascii="Arial" w:hAnsi="Arial" w:cs="Arial"/>
          <w:spacing w:val="-2"/>
        </w:rPr>
        <w:t xml:space="preserve"> </w:t>
      </w:r>
      <w:r w:rsidRPr="006D309D">
        <w:rPr>
          <w:rFonts w:ascii="Arial" w:hAnsi="Arial" w:cs="Arial"/>
        </w:rPr>
        <w:t>inscripción y</w:t>
      </w:r>
      <w:r w:rsidRPr="006D309D">
        <w:rPr>
          <w:rFonts w:ascii="Arial" w:hAnsi="Arial" w:cs="Arial"/>
          <w:spacing w:val="-3"/>
        </w:rPr>
        <w:t xml:space="preserve"> </w:t>
      </w:r>
      <w:r w:rsidRPr="006D309D">
        <w:rPr>
          <w:rFonts w:ascii="Arial" w:hAnsi="Arial" w:cs="Arial"/>
        </w:rPr>
        <w:t>tratamiento de datos</w:t>
      </w:r>
      <w:r w:rsidRPr="006D309D">
        <w:rPr>
          <w:rFonts w:ascii="Arial" w:hAnsi="Arial" w:cs="Arial"/>
          <w:spacing w:val="-2"/>
        </w:rPr>
        <w:t xml:space="preserve"> </w:t>
      </w:r>
      <w:r w:rsidRPr="006D309D">
        <w:rPr>
          <w:rFonts w:ascii="Arial" w:hAnsi="Arial" w:cs="Arial"/>
        </w:rPr>
        <w:t>personales.</w:t>
      </w:r>
    </w:p>
    <w:p w14:paraId="7D3B4835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664E15A2" w14:textId="77777777" w:rsidR="00E54A2F" w:rsidRPr="006D309D" w:rsidRDefault="00E54A2F" w:rsidP="00AA48E6">
      <w:pPr>
        <w:pStyle w:val="Textoindependiente"/>
        <w:jc w:val="both"/>
        <w:rPr>
          <w:rFonts w:ascii="Arial" w:hAnsi="Arial" w:cs="Arial"/>
          <w:sz w:val="22"/>
          <w:szCs w:val="22"/>
        </w:rPr>
      </w:pPr>
      <w:r w:rsidRPr="006D309D">
        <w:rPr>
          <w:rFonts w:ascii="Arial" w:hAnsi="Arial" w:cs="Arial"/>
          <w:sz w:val="22"/>
          <w:szCs w:val="22"/>
        </w:rPr>
        <w:t>Los documentos que certifican y/o acreditan lo diligenciado en el formulario y en el</w:t>
      </w:r>
      <w:r w:rsidRPr="006D309D">
        <w:rPr>
          <w:rFonts w:ascii="Arial" w:hAnsi="Arial" w:cs="Arial"/>
          <w:spacing w:val="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Formato Único de Hoja de Vida de Función Pública, se deberán entregar y/o aportar al</w:t>
      </w:r>
      <w:r w:rsidRPr="006D309D">
        <w:rPr>
          <w:rFonts w:ascii="Arial" w:hAnsi="Arial" w:cs="Arial"/>
          <w:spacing w:val="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momento</w:t>
      </w:r>
      <w:r w:rsidRPr="006D309D">
        <w:rPr>
          <w:rFonts w:ascii="Arial" w:hAnsi="Arial" w:cs="Arial"/>
          <w:spacing w:val="-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de la</w:t>
      </w:r>
      <w:r w:rsidRPr="006D309D">
        <w:rPr>
          <w:rFonts w:ascii="Arial" w:hAnsi="Arial" w:cs="Arial"/>
          <w:spacing w:val="-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inscripción en el plazo que</w:t>
      </w:r>
      <w:r w:rsidRPr="006D309D">
        <w:rPr>
          <w:rFonts w:ascii="Arial" w:hAnsi="Arial" w:cs="Arial"/>
          <w:spacing w:val="-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se</w:t>
      </w:r>
      <w:r w:rsidRPr="006D309D">
        <w:rPr>
          <w:rFonts w:ascii="Arial" w:hAnsi="Arial" w:cs="Arial"/>
          <w:spacing w:val="-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fijará</w:t>
      </w:r>
      <w:r w:rsidRPr="006D309D">
        <w:rPr>
          <w:rFonts w:ascii="Arial" w:hAnsi="Arial" w:cs="Arial"/>
          <w:spacing w:val="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en el aviso de</w:t>
      </w:r>
      <w:r w:rsidRPr="006D309D">
        <w:rPr>
          <w:rFonts w:ascii="Arial" w:hAnsi="Arial" w:cs="Arial"/>
          <w:spacing w:val="-2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convocatoria.</w:t>
      </w:r>
      <w:r w:rsidRPr="006D309D">
        <w:rPr>
          <w:rFonts w:ascii="Arial" w:hAnsi="Arial" w:cs="Arial"/>
          <w:spacing w:val="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–</w:t>
      </w:r>
    </w:p>
    <w:p w14:paraId="5CA0D5C5" w14:textId="77777777" w:rsidR="00E54A2F" w:rsidRPr="006D309D" w:rsidRDefault="00E54A2F" w:rsidP="00AA48E6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14:paraId="2135D251" w14:textId="77777777" w:rsidR="00E54A2F" w:rsidRPr="006D309D" w:rsidRDefault="00E54A2F" w:rsidP="00AA48E6">
      <w:pPr>
        <w:pStyle w:val="Textoindependiente"/>
        <w:jc w:val="both"/>
        <w:rPr>
          <w:rFonts w:ascii="Arial" w:hAnsi="Arial" w:cs="Arial"/>
          <w:sz w:val="22"/>
          <w:szCs w:val="22"/>
        </w:rPr>
      </w:pPr>
      <w:r w:rsidRPr="006D309D">
        <w:rPr>
          <w:rFonts w:ascii="Arial" w:hAnsi="Arial" w:cs="Arial"/>
          <w:sz w:val="22"/>
          <w:szCs w:val="22"/>
        </w:rPr>
        <w:t>Los</w:t>
      </w:r>
      <w:r w:rsidRPr="006D309D">
        <w:rPr>
          <w:rFonts w:ascii="Arial" w:hAnsi="Arial" w:cs="Arial"/>
          <w:spacing w:val="-8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documentos</w:t>
      </w:r>
      <w:r w:rsidRPr="006D309D">
        <w:rPr>
          <w:rFonts w:ascii="Arial" w:hAnsi="Arial" w:cs="Arial"/>
          <w:spacing w:val="-8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que</w:t>
      </w:r>
      <w:r w:rsidRPr="006D309D">
        <w:rPr>
          <w:rFonts w:ascii="Arial" w:hAnsi="Arial" w:cs="Arial"/>
          <w:spacing w:val="-9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se</w:t>
      </w:r>
      <w:r w:rsidRPr="006D309D">
        <w:rPr>
          <w:rFonts w:ascii="Arial" w:hAnsi="Arial" w:cs="Arial"/>
          <w:spacing w:val="-9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deben</w:t>
      </w:r>
      <w:r w:rsidRPr="006D309D">
        <w:rPr>
          <w:rFonts w:ascii="Arial" w:hAnsi="Arial" w:cs="Arial"/>
          <w:spacing w:val="-8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aportar</w:t>
      </w:r>
      <w:r w:rsidRPr="006D309D">
        <w:rPr>
          <w:rFonts w:ascii="Arial" w:hAnsi="Arial" w:cs="Arial"/>
          <w:spacing w:val="-8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en</w:t>
      </w:r>
      <w:r w:rsidRPr="006D309D">
        <w:rPr>
          <w:rFonts w:ascii="Arial" w:hAnsi="Arial" w:cs="Arial"/>
          <w:spacing w:val="-6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formato</w:t>
      </w:r>
      <w:r w:rsidRPr="006D309D">
        <w:rPr>
          <w:rFonts w:ascii="Arial" w:hAnsi="Arial" w:cs="Arial"/>
          <w:spacing w:val="-5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PDF</w:t>
      </w:r>
      <w:r w:rsidRPr="006D309D">
        <w:rPr>
          <w:rFonts w:ascii="Arial" w:hAnsi="Arial" w:cs="Arial"/>
          <w:spacing w:val="-1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un</w:t>
      </w:r>
      <w:r w:rsidRPr="006D309D">
        <w:rPr>
          <w:rFonts w:ascii="Arial" w:hAnsi="Arial" w:cs="Arial"/>
          <w:spacing w:val="-8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único</w:t>
      </w:r>
      <w:r w:rsidRPr="006D309D">
        <w:rPr>
          <w:rFonts w:ascii="Arial" w:hAnsi="Arial" w:cs="Arial"/>
          <w:spacing w:val="-9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documento,</w:t>
      </w:r>
      <w:r w:rsidRPr="006D309D">
        <w:rPr>
          <w:rFonts w:ascii="Arial" w:hAnsi="Arial" w:cs="Arial"/>
          <w:spacing w:val="-8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debidamente foliados y</w:t>
      </w:r>
      <w:r w:rsidRPr="006D309D">
        <w:rPr>
          <w:rFonts w:ascii="Arial" w:hAnsi="Arial" w:cs="Arial"/>
          <w:spacing w:val="-5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organizados</w:t>
      </w:r>
      <w:r w:rsidRPr="006D309D">
        <w:rPr>
          <w:rFonts w:ascii="Arial" w:hAnsi="Arial" w:cs="Arial"/>
          <w:spacing w:val="-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en</w:t>
      </w:r>
      <w:r w:rsidRPr="006D309D">
        <w:rPr>
          <w:rFonts w:ascii="Arial" w:hAnsi="Arial" w:cs="Arial"/>
          <w:spacing w:val="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orden cronológico,</w:t>
      </w:r>
      <w:r w:rsidRPr="006D309D">
        <w:rPr>
          <w:rFonts w:ascii="Arial" w:hAnsi="Arial" w:cs="Arial"/>
          <w:spacing w:val="-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son los</w:t>
      </w:r>
      <w:r w:rsidRPr="006D309D">
        <w:rPr>
          <w:rFonts w:ascii="Arial" w:hAnsi="Arial" w:cs="Arial"/>
          <w:spacing w:val="-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que</w:t>
      </w:r>
      <w:r w:rsidRPr="006D309D">
        <w:rPr>
          <w:rFonts w:ascii="Arial" w:hAnsi="Arial" w:cs="Arial"/>
          <w:spacing w:val="-1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se</w:t>
      </w:r>
      <w:r w:rsidRPr="006D309D">
        <w:rPr>
          <w:rFonts w:ascii="Arial" w:hAnsi="Arial" w:cs="Arial"/>
          <w:spacing w:val="-2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indican a continuación:</w:t>
      </w:r>
    </w:p>
    <w:p w14:paraId="28D2288C" w14:textId="77777777" w:rsidR="00E54A2F" w:rsidRPr="006D309D" w:rsidRDefault="00E54A2F" w:rsidP="00AA48E6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14:paraId="216A4267" w14:textId="288642DA" w:rsidR="00E54A2F" w:rsidRPr="006D309D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Formato de inscripción (A2) debidamente diligenciado y firmado. Este formato se encontrará publicado en la página web</w:t>
      </w:r>
      <w:r w:rsidR="00872027">
        <w:rPr>
          <w:rFonts w:ascii="Arial" w:hAnsi="Arial" w:cs="Arial"/>
        </w:rPr>
        <w:t xml:space="preserve"> de la Asamblea Departamental </w:t>
      </w:r>
      <w:r w:rsidR="002142AC">
        <w:rPr>
          <w:rFonts w:ascii="Arial" w:hAnsi="Arial" w:cs="Arial"/>
        </w:rPr>
        <w:t xml:space="preserve">del </w:t>
      </w:r>
      <w:r w:rsidR="00B61CDD">
        <w:rPr>
          <w:rFonts w:ascii="Arial" w:hAnsi="Arial" w:cs="Arial"/>
        </w:rPr>
        <w:t>Cesar</w:t>
      </w:r>
      <w:r w:rsidRPr="006D309D">
        <w:rPr>
          <w:rFonts w:ascii="Arial" w:hAnsi="Arial" w:cs="Arial"/>
        </w:rPr>
        <w:t>.</w:t>
      </w:r>
    </w:p>
    <w:p w14:paraId="04821E19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0EC94CCC" w14:textId="59CC58B1" w:rsidR="00E54A2F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Carta dirigida a</w:t>
      </w:r>
      <w:r w:rsidR="00872027">
        <w:rPr>
          <w:rFonts w:ascii="Arial" w:hAnsi="Arial" w:cs="Arial"/>
        </w:rPr>
        <w:t xml:space="preserve"> la Asamblea Departamental </w:t>
      </w:r>
      <w:r w:rsidR="002142AC">
        <w:rPr>
          <w:rFonts w:ascii="Arial" w:hAnsi="Arial" w:cs="Arial"/>
        </w:rPr>
        <w:t xml:space="preserve">del </w:t>
      </w:r>
      <w:r w:rsidR="00B61CDD">
        <w:rPr>
          <w:rFonts w:ascii="Arial" w:hAnsi="Arial" w:cs="Arial"/>
        </w:rPr>
        <w:t>Cesar</w:t>
      </w:r>
      <w:r w:rsidRPr="006D309D">
        <w:rPr>
          <w:rFonts w:ascii="Arial" w:hAnsi="Arial" w:cs="Arial"/>
        </w:rPr>
        <w:t xml:space="preserve">. postulando su nombre al cargo de </w:t>
      </w:r>
      <w:proofErr w:type="gramStart"/>
      <w:r w:rsidR="0071658F">
        <w:rPr>
          <w:rFonts w:ascii="Arial" w:hAnsi="Arial" w:cs="Arial"/>
        </w:rPr>
        <w:t>Secretario General</w:t>
      </w:r>
      <w:proofErr w:type="gramEnd"/>
      <w:r w:rsidR="0071658F">
        <w:rPr>
          <w:rFonts w:ascii="Arial" w:hAnsi="Arial" w:cs="Arial"/>
        </w:rPr>
        <w:t xml:space="preserve"> </w:t>
      </w:r>
      <w:r w:rsidR="00872027">
        <w:rPr>
          <w:rFonts w:ascii="Arial" w:hAnsi="Arial" w:cs="Arial"/>
        </w:rPr>
        <w:t xml:space="preserve">de la Asamblea Departamental </w:t>
      </w:r>
      <w:r w:rsidR="002142AC">
        <w:rPr>
          <w:rFonts w:ascii="Arial" w:hAnsi="Arial" w:cs="Arial"/>
        </w:rPr>
        <w:t xml:space="preserve">del </w:t>
      </w:r>
      <w:r w:rsidR="00B61CDD">
        <w:rPr>
          <w:rFonts w:ascii="Arial" w:hAnsi="Arial" w:cs="Arial"/>
        </w:rPr>
        <w:t>Cesar</w:t>
      </w:r>
      <w:r w:rsidR="00872027" w:rsidRPr="006D309D">
        <w:rPr>
          <w:rFonts w:ascii="Arial" w:hAnsi="Arial" w:cs="Arial"/>
        </w:rPr>
        <w:t xml:space="preserve"> </w:t>
      </w:r>
      <w:r w:rsidRPr="006D309D">
        <w:rPr>
          <w:rFonts w:ascii="Arial" w:hAnsi="Arial" w:cs="Arial"/>
        </w:rPr>
        <w:t>para el periodo 202</w:t>
      </w:r>
      <w:r w:rsidR="00B61CDD">
        <w:rPr>
          <w:rFonts w:ascii="Arial" w:hAnsi="Arial" w:cs="Arial"/>
        </w:rPr>
        <w:t>7</w:t>
      </w:r>
      <w:r w:rsidRPr="006D309D">
        <w:rPr>
          <w:rFonts w:ascii="Arial" w:hAnsi="Arial" w:cs="Arial"/>
        </w:rPr>
        <w:t>.</w:t>
      </w:r>
    </w:p>
    <w:p w14:paraId="5B93EBED" w14:textId="77777777" w:rsidR="00E54A2F" w:rsidRPr="005C74D5" w:rsidRDefault="00E54A2F" w:rsidP="00AA48E6">
      <w:pPr>
        <w:pStyle w:val="Prrafodelista"/>
        <w:jc w:val="both"/>
        <w:rPr>
          <w:rFonts w:ascii="Arial" w:hAnsi="Arial" w:cs="Arial"/>
        </w:rPr>
      </w:pPr>
    </w:p>
    <w:p w14:paraId="54CEB751" w14:textId="77777777" w:rsidR="00E54A2F" w:rsidRPr="005C74D5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5C74D5">
        <w:rPr>
          <w:rFonts w:ascii="Arial" w:hAnsi="Arial" w:cs="Arial"/>
        </w:rPr>
        <w:t>Formato único Hoja de vida de la Función Pública, debidamente diligenciado y firmado disponible</w:t>
      </w:r>
      <w:r w:rsidRPr="005C74D5">
        <w:rPr>
          <w:rFonts w:ascii="Arial" w:hAnsi="Arial" w:cs="Arial"/>
          <w:spacing w:val="-59"/>
        </w:rPr>
        <w:t xml:space="preserve"> </w:t>
      </w:r>
      <w:r w:rsidRPr="005C74D5">
        <w:rPr>
          <w:rFonts w:ascii="Arial" w:hAnsi="Arial" w:cs="Arial"/>
        </w:rPr>
        <w:t xml:space="preserve">en: </w:t>
      </w:r>
      <w:hyperlink r:id="rId8" w:history="1">
        <w:r w:rsidRPr="005C74D5">
          <w:rPr>
            <w:rStyle w:val="Hipervnculo"/>
            <w:rFonts w:ascii="Arial" w:hAnsi="Arial" w:cs="Arial"/>
            <w:color w:val="000000" w:themeColor="text1"/>
          </w:rPr>
          <w:t>https://www.funcionpublica.gov.co/documents/418537/28811162/formato-unico-de-hoja-de-vida-persona-natural.pdf/4efb612d-f3a5-9631-74b2-6e47cba2dc33</w:t>
        </w:r>
      </w:hyperlink>
      <w:r w:rsidRPr="005C74D5">
        <w:rPr>
          <w:rFonts w:ascii="Arial" w:hAnsi="Arial" w:cs="Arial"/>
          <w:color w:val="000000" w:themeColor="text1"/>
        </w:rPr>
        <w:t xml:space="preserve"> </w:t>
      </w:r>
    </w:p>
    <w:p w14:paraId="195B7E90" w14:textId="77777777" w:rsidR="00E54A2F" w:rsidRPr="005C74D5" w:rsidRDefault="00E54A2F" w:rsidP="00AA48E6">
      <w:pPr>
        <w:pStyle w:val="Prrafodelista"/>
        <w:jc w:val="both"/>
        <w:rPr>
          <w:rFonts w:ascii="Arial" w:hAnsi="Arial" w:cs="Arial"/>
        </w:rPr>
      </w:pPr>
    </w:p>
    <w:p w14:paraId="66130F82" w14:textId="77777777" w:rsidR="00E54A2F" w:rsidRPr="005C74D5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5C74D5">
        <w:rPr>
          <w:rFonts w:ascii="Arial" w:hAnsi="Arial" w:cs="Arial"/>
        </w:rPr>
        <w:t>Declaración de Bienes y rentas en el formato de la Función Pública, debidamente diligenciado y firmado, disponible en:</w:t>
      </w:r>
      <w:r w:rsidRPr="008F18A7">
        <w:t xml:space="preserve"> </w:t>
      </w:r>
      <w:r w:rsidRPr="005C74D5">
        <w:rPr>
          <w:rFonts w:ascii="Arial" w:hAnsi="Arial" w:cs="Arial"/>
        </w:rPr>
        <w:t>https://www1.funcionpublica.gov.co/descarga-de-formatos</w:t>
      </w:r>
    </w:p>
    <w:p w14:paraId="0446ED16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300205F6" w14:textId="77777777" w:rsidR="00E54A2F" w:rsidRPr="006D309D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Fotocopia legible y ampliada de la cedula de ciudadanía.</w:t>
      </w:r>
    </w:p>
    <w:p w14:paraId="58AB8535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4FB2C486" w14:textId="57527EE7" w:rsidR="00E54A2F" w:rsidRPr="006D309D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 xml:space="preserve">Documentos que acreditan los títulos de estudios profesionales, así como los títulos de posgrado (especialización. maestría, doctorados y postdoctorados) que pueden ser objeto de puntaje en la prueba de análisis de antecedentes. Se debe llegar copia del diploma </w:t>
      </w:r>
      <w:r w:rsidR="00E176B4">
        <w:rPr>
          <w:rFonts w:ascii="Arial" w:hAnsi="Arial" w:cs="Arial"/>
        </w:rPr>
        <w:t>o</w:t>
      </w:r>
      <w:r w:rsidRPr="006D309D">
        <w:rPr>
          <w:rFonts w:ascii="Arial" w:hAnsi="Arial" w:cs="Arial"/>
        </w:rPr>
        <w:t xml:space="preserve"> acta de grado y tarjeta profesional (si es obligatoria para el ejercicio de la profesión). En caso de que el titulo haya sido obtenido en el exterior, es necesario aportar copia del diploma y del acto administrativo de convalidación expedido por las autoridades competentes.</w:t>
      </w:r>
    </w:p>
    <w:p w14:paraId="182A2E36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253B85D1" w14:textId="77777777" w:rsidR="00E54A2F" w:rsidRPr="006D309D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lastRenderedPageBreak/>
        <w:t>Copia de la tarjeta o matricula profesional en caso de ser obligatoria para su profesión, con su respectivo certificado de los antecedentes de la profesión vigente. no mayor a treinta (30) días antes de la inscripción, para los casos que aplique.</w:t>
      </w:r>
    </w:p>
    <w:p w14:paraId="77895F3D" w14:textId="77777777" w:rsidR="00E54A2F" w:rsidRPr="00B61CD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6C17AFD4" w14:textId="20C28419" w:rsidR="00E54A2F" w:rsidRPr="00B61CDD" w:rsidRDefault="00E54A2F" w:rsidP="00AA48E6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B61CDD">
        <w:rPr>
          <w:rFonts w:ascii="Arial" w:hAnsi="Arial" w:cs="Arial"/>
          <w:sz w:val="22"/>
          <w:szCs w:val="22"/>
        </w:rPr>
        <w:t>Certificados de experiencia laboral profesional en cargos o funciones y de experiencia docente</w:t>
      </w:r>
      <w:r w:rsidR="00B61CDD" w:rsidRPr="00B61CDD">
        <w:rPr>
          <w:rFonts w:ascii="Arial" w:hAnsi="Arial" w:cs="Arial"/>
          <w:sz w:val="22"/>
          <w:szCs w:val="22"/>
        </w:rPr>
        <w:t xml:space="preserve"> universitaria</w:t>
      </w:r>
      <w:r w:rsidRPr="00B61CDD">
        <w:rPr>
          <w:rFonts w:ascii="Arial" w:hAnsi="Arial" w:cs="Arial"/>
          <w:sz w:val="22"/>
          <w:szCs w:val="22"/>
        </w:rPr>
        <w:t>.</w:t>
      </w:r>
      <w:r w:rsidR="00B61CDD" w:rsidRPr="00B61CDD">
        <w:rPr>
          <w:rFonts w:ascii="ArialMT" w:hAnsi="ArialMT"/>
          <w:sz w:val="22"/>
          <w:szCs w:val="22"/>
        </w:rPr>
        <w:t xml:space="preserve"> La experiencia profesional se computara a partir de la terminación y aprobación del pensum académico, acreditada con certificaci</w:t>
      </w:r>
      <w:r w:rsidR="00B61CDD">
        <w:rPr>
          <w:rFonts w:ascii="ArialMT" w:hAnsi="ArialMT"/>
          <w:sz w:val="22"/>
          <w:szCs w:val="22"/>
        </w:rPr>
        <w:t>ó</w:t>
      </w:r>
      <w:r w:rsidR="00B61CDD" w:rsidRPr="00B61CDD">
        <w:rPr>
          <w:rFonts w:ascii="ArialMT" w:hAnsi="ArialMT"/>
          <w:sz w:val="22"/>
          <w:szCs w:val="22"/>
        </w:rPr>
        <w:t>n de la institución educativa; en su defecto, a partir de la fecha de grado. Para las profesiones con regulaci</w:t>
      </w:r>
      <w:r w:rsidR="00B61CDD">
        <w:rPr>
          <w:rFonts w:ascii="ArialMT" w:hAnsi="ArialMT"/>
          <w:sz w:val="22"/>
          <w:szCs w:val="22"/>
        </w:rPr>
        <w:t>ó</w:t>
      </w:r>
      <w:r w:rsidR="00B61CDD" w:rsidRPr="00B61CDD">
        <w:rPr>
          <w:rFonts w:ascii="ArialMT" w:hAnsi="ArialMT"/>
          <w:sz w:val="22"/>
          <w:szCs w:val="22"/>
        </w:rPr>
        <w:t xml:space="preserve">n especial se aplicara la norma respectiva. </w:t>
      </w:r>
    </w:p>
    <w:p w14:paraId="63C13DD7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076E5B9E" w14:textId="7B75AB12" w:rsidR="00E54A2F" w:rsidRPr="006D309D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 xml:space="preserve">Certificado de antecedentes </w:t>
      </w:r>
      <w:r w:rsidR="008C1CCC" w:rsidRPr="006D309D">
        <w:rPr>
          <w:rFonts w:ascii="Arial" w:hAnsi="Arial" w:cs="Arial"/>
        </w:rPr>
        <w:t>judiciales</w:t>
      </w:r>
      <w:r w:rsidR="008C1CCC">
        <w:rPr>
          <w:rFonts w:ascii="Arial" w:hAnsi="Arial" w:cs="Arial"/>
        </w:rPr>
        <w:t>,</w:t>
      </w:r>
      <w:r w:rsidR="008C1CCC" w:rsidRPr="006D309D">
        <w:rPr>
          <w:rFonts w:ascii="Arial" w:hAnsi="Arial" w:cs="Arial"/>
        </w:rPr>
        <w:t xml:space="preserve"> </w:t>
      </w:r>
      <w:r w:rsidRPr="006D309D">
        <w:rPr>
          <w:rFonts w:ascii="Arial" w:hAnsi="Arial" w:cs="Arial"/>
        </w:rPr>
        <w:t xml:space="preserve">disciplinarios. </w:t>
      </w:r>
      <w:r w:rsidR="008C1CCC">
        <w:rPr>
          <w:rFonts w:ascii="Arial" w:hAnsi="Arial" w:cs="Arial"/>
        </w:rPr>
        <w:t>f</w:t>
      </w:r>
      <w:r w:rsidRPr="006D309D">
        <w:rPr>
          <w:rFonts w:ascii="Arial" w:hAnsi="Arial" w:cs="Arial"/>
        </w:rPr>
        <w:t>iscales</w:t>
      </w:r>
      <w:r w:rsidR="008C1CCC">
        <w:rPr>
          <w:rFonts w:ascii="Arial" w:hAnsi="Arial" w:cs="Arial"/>
        </w:rPr>
        <w:t xml:space="preserve"> y </w:t>
      </w:r>
      <w:r w:rsidRPr="006D309D">
        <w:rPr>
          <w:rFonts w:ascii="Arial" w:hAnsi="Arial" w:cs="Arial"/>
        </w:rPr>
        <w:t>de registro nacional de medidas correctivas (RNMC), no mayor a 30 días antes de la inscripción.</w:t>
      </w:r>
    </w:p>
    <w:p w14:paraId="2FBD6F33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5C389926" w14:textId="77777777" w:rsidR="00E54A2F" w:rsidRPr="006D309D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Los demás documentos que en criterio de quien se inscribe contribuyan a formar un mejor criterio de mérito.</w:t>
      </w:r>
    </w:p>
    <w:p w14:paraId="02583242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0C8CAD3A" w14:textId="77777777" w:rsidR="00E54A2F" w:rsidRPr="006D309D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Declaración bajo la gravedad del juramento de no estar incurso en causal de inhabilidad, incompatibilidad, conflicto de interés, prohibición o impedimento legal para concursar y asumir al cargo, utilizando el Formato (A3).</w:t>
      </w:r>
    </w:p>
    <w:p w14:paraId="0BDE33BC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66737D77" w14:textId="77777777" w:rsidR="00E54A2F" w:rsidRPr="006D309D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La experiencia docente es la adquirida en el ejercicio de actividades como profesor o investigador en el nivel profesional y superior, adelantadas en instituciones de educación superior reconocidas oficialmente, nacionales o extranjeras, con posterioridad a la obtención del correspondiente título de formación universitaria.</w:t>
      </w:r>
    </w:p>
    <w:p w14:paraId="77A1286E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403C12B6" w14:textId="77777777" w:rsidR="008C1CCC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Acreditación de experiencia laboral profesional: La experiencia profesional se acredita mediante la presentación de certificaciones escritas. expedidas por la autoridad competente de las respectivas entidades, empresas u organizaciones oficiales o privadas, en las que se consigna con precisión fecha de ingreso y retiro y cargo desempeñado, así corno las funciones desempeñadas.</w:t>
      </w:r>
    </w:p>
    <w:p w14:paraId="5BA69D11" w14:textId="77777777" w:rsidR="008C1CCC" w:rsidRPr="008C1CCC" w:rsidRDefault="008C1CCC" w:rsidP="00AA48E6">
      <w:pPr>
        <w:pStyle w:val="Prrafodelista"/>
        <w:jc w:val="both"/>
        <w:rPr>
          <w:rFonts w:ascii="Arial" w:hAnsi="Arial" w:cs="Arial"/>
        </w:rPr>
      </w:pPr>
    </w:p>
    <w:p w14:paraId="03FB5B6B" w14:textId="2B653475" w:rsidR="00E54A2F" w:rsidRPr="008C1CCC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8C1CCC">
        <w:rPr>
          <w:rFonts w:ascii="Arial" w:hAnsi="Arial" w:cs="Arial"/>
        </w:rPr>
        <w:t>Acreditación experiencia laboral profesional independiente:</w:t>
      </w:r>
      <w:r w:rsidR="008C1CCC" w:rsidRPr="008C1CCC">
        <w:rPr>
          <w:rFonts w:ascii="Arial" w:hAnsi="Arial" w:cs="Arial"/>
        </w:rPr>
        <w:t xml:space="preserve"> se acredita con declaración del aspirante bajo juramento, con fechas de inicio y terminación, dedicación y actividades, que se entiende rendida bajo la gravedad de juramento, dirigida a</w:t>
      </w:r>
      <w:r w:rsidR="008C1CCC">
        <w:rPr>
          <w:rFonts w:ascii="Arial" w:hAnsi="Arial" w:cs="Arial"/>
        </w:rPr>
        <w:t xml:space="preserve"> </w:t>
      </w:r>
      <w:r w:rsidR="008C1CCC" w:rsidRPr="008C1CCC">
        <w:rPr>
          <w:rFonts w:ascii="Arial" w:hAnsi="Arial" w:cs="Arial"/>
        </w:rPr>
        <w:t xml:space="preserve">la Asamblea Departamental del Cesar. </w:t>
      </w:r>
    </w:p>
    <w:p w14:paraId="5CEEBE62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4A9D1996" w14:textId="77777777" w:rsidR="00AA48E6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Acreditación experiencia laboral profesional adquirida en la presentación de servicios a través de contratos de prestación de servicios: Se debe llegar a la certificación o acta de cumplimiento suscrita por la autoridad competente de la respectiva entidad, empresa su organización, en el cual se precise el objeto y las obligaciones, la fecha de inicio y terminación (día, mes y año) y el cumplimiento del contrato por parte del aspirante. Cuando al contrato esté en ejecución, el documento que se allegue así debe expresarlo, precisando igualmente la fecha de inicio (día, mes y año) y los demás datos informativos requeridos.</w:t>
      </w:r>
    </w:p>
    <w:p w14:paraId="07EB64FE" w14:textId="4D61D804" w:rsidR="00AA48E6" w:rsidRDefault="00AA48E6" w:rsidP="00AA48E6">
      <w:pPr>
        <w:pStyle w:val="Prrafodelista"/>
        <w:jc w:val="both"/>
        <w:rPr>
          <w:rFonts w:ascii="Arial" w:hAnsi="Arial" w:cs="Arial"/>
        </w:rPr>
      </w:pPr>
    </w:p>
    <w:p w14:paraId="3DA8DD22" w14:textId="05C635BF" w:rsidR="005A66E4" w:rsidRDefault="005A66E4" w:rsidP="00AA48E6">
      <w:pPr>
        <w:pStyle w:val="Prrafodelista"/>
        <w:jc w:val="both"/>
        <w:rPr>
          <w:rFonts w:ascii="Arial" w:hAnsi="Arial" w:cs="Arial"/>
        </w:rPr>
      </w:pPr>
    </w:p>
    <w:p w14:paraId="20089331" w14:textId="04037820" w:rsidR="005A66E4" w:rsidRDefault="005A66E4" w:rsidP="00AA48E6">
      <w:pPr>
        <w:pStyle w:val="Prrafodelista"/>
        <w:jc w:val="both"/>
        <w:rPr>
          <w:rFonts w:ascii="Arial" w:hAnsi="Arial" w:cs="Arial"/>
        </w:rPr>
      </w:pPr>
    </w:p>
    <w:p w14:paraId="14241561" w14:textId="4754F517" w:rsidR="005A66E4" w:rsidRDefault="005A66E4" w:rsidP="00AA48E6">
      <w:pPr>
        <w:pStyle w:val="Prrafodelista"/>
        <w:jc w:val="both"/>
        <w:rPr>
          <w:rFonts w:ascii="Arial" w:hAnsi="Arial" w:cs="Arial"/>
        </w:rPr>
      </w:pPr>
    </w:p>
    <w:p w14:paraId="214B5ECE" w14:textId="6380CA71" w:rsidR="005A66E4" w:rsidRDefault="005A66E4" w:rsidP="00AA48E6">
      <w:pPr>
        <w:pStyle w:val="Prrafodelista"/>
        <w:jc w:val="both"/>
        <w:rPr>
          <w:rFonts w:ascii="Arial" w:hAnsi="Arial" w:cs="Arial"/>
        </w:rPr>
      </w:pPr>
    </w:p>
    <w:p w14:paraId="5EE34770" w14:textId="77777777" w:rsidR="005A66E4" w:rsidRPr="00AA48E6" w:rsidRDefault="005A66E4" w:rsidP="00AA48E6">
      <w:pPr>
        <w:pStyle w:val="Prrafodelista"/>
        <w:jc w:val="both"/>
        <w:rPr>
          <w:rFonts w:ascii="Arial" w:hAnsi="Arial" w:cs="Arial"/>
        </w:rPr>
      </w:pPr>
    </w:p>
    <w:p w14:paraId="417D8943" w14:textId="7FC5FC41" w:rsidR="00E54A2F" w:rsidRPr="00AA48E6" w:rsidRDefault="00E54A2F" w:rsidP="00AA48E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AA48E6">
        <w:rPr>
          <w:rFonts w:ascii="Arial" w:hAnsi="Arial" w:cs="Arial"/>
        </w:rPr>
        <w:lastRenderedPageBreak/>
        <w:t xml:space="preserve">Acreditación experiencia profesional como docente o investigador: La experiencia adquirida es la obtenida como docente en instituciones de educación superior oficialmente reconocidas, que se deberá acreditar con certificación expedida por la Institución </w:t>
      </w:r>
      <w:r w:rsidRPr="00AA48E6">
        <w:rPr>
          <w:rFonts w:ascii="Arial" w:hAnsi="Arial" w:cs="Arial"/>
          <w:lang w:val="es-CO"/>
        </w:rPr>
        <w:t>Educativa</w:t>
      </w:r>
      <w:r w:rsidRPr="00AA48E6">
        <w:rPr>
          <w:rFonts w:ascii="Arial" w:hAnsi="Arial" w:cs="Arial"/>
        </w:rPr>
        <w:t>, indicando programa, materia u objeto de investigación, si es de tiempo completo, medio tiempo o por hora diedra, precisando en este último caso el número de horas dictadas durante el periodo certificado.</w:t>
      </w:r>
      <w:r w:rsidR="00AA48E6" w:rsidRPr="00AA48E6">
        <w:rPr>
          <w:rFonts w:ascii="Arial" w:hAnsi="Arial" w:cs="Arial"/>
        </w:rPr>
        <w:t xml:space="preserve"> </w:t>
      </w:r>
      <w:r w:rsidR="00AA48E6" w:rsidRPr="00AA48E6">
        <w:rPr>
          <w:rFonts w:ascii="ArialMT" w:hAnsi="ArialMT"/>
        </w:rPr>
        <w:t xml:space="preserve">Esta experiencia </w:t>
      </w:r>
      <w:proofErr w:type="spellStart"/>
      <w:r w:rsidR="00AA48E6" w:rsidRPr="00AA48E6">
        <w:rPr>
          <w:rFonts w:ascii="ArialMT" w:hAnsi="ArialMT"/>
        </w:rPr>
        <w:t>sera</w:t>
      </w:r>
      <w:proofErr w:type="spellEnd"/>
      <w:r w:rsidR="00AA48E6" w:rsidRPr="00AA48E6">
        <w:rPr>
          <w:rFonts w:ascii="ArialMT" w:hAnsi="ArialMT"/>
        </w:rPr>
        <w:t xml:space="preserve"> computada dentro de la experiencia profesional. </w:t>
      </w:r>
    </w:p>
    <w:p w14:paraId="08079687" w14:textId="77777777" w:rsidR="00E54A2F" w:rsidRPr="006D309D" w:rsidRDefault="00E54A2F" w:rsidP="00AA48E6">
      <w:pPr>
        <w:spacing w:after="0" w:line="240" w:lineRule="auto"/>
        <w:jc w:val="both"/>
        <w:rPr>
          <w:rFonts w:ascii="Arial" w:hAnsi="Arial" w:cs="Arial"/>
        </w:rPr>
      </w:pPr>
    </w:p>
    <w:p w14:paraId="2C7E48E3" w14:textId="77777777" w:rsidR="00E54A2F" w:rsidRPr="006D309D" w:rsidRDefault="00E54A2F" w:rsidP="00AA48E6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14:paraId="3C3C6DB4" w14:textId="79CA0F73" w:rsidR="00303880" w:rsidRDefault="00E54A2F" w:rsidP="00AA48E6">
      <w:pPr>
        <w:jc w:val="both"/>
        <w:rPr>
          <w:rFonts w:ascii="Arial" w:hAnsi="Arial" w:cs="Arial"/>
        </w:rPr>
      </w:pPr>
      <w:r w:rsidRPr="006D309D">
        <w:rPr>
          <w:rFonts w:ascii="Arial" w:hAnsi="Arial" w:cs="Arial"/>
        </w:rPr>
        <w:t>Agradecemos</w:t>
      </w:r>
      <w:r w:rsidRPr="006D309D">
        <w:rPr>
          <w:rFonts w:ascii="Arial" w:hAnsi="Arial" w:cs="Arial"/>
          <w:spacing w:val="-1"/>
        </w:rPr>
        <w:t xml:space="preserve"> </w:t>
      </w:r>
      <w:r w:rsidRPr="006D309D">
        <w:rPr>
          <w:rFonts w:ascii="Arial" w:hAnsi="Arial" w:cs="Arial"/>
        </w:rPr>
        <w:t>el</w:t>
      </w:r>
      <w:r w:rsidRPr="006D309D">
        <w:rPr>
          <w:rFonts w:ascii="Arial" w:hAnsi="Arial" w:cs="Arial"/>
          <w:spacing w:val="-1"/>
        </w:rPr>
        <w:t xml:space="preserve"> </w:t>
      </w:r>
      <w:r w:rsidRPr="006D309D">
        <w:rPr>
          <w:rFonts w:ascii="Arial" w:hAnsi="Arial" w:cs="Arial"/>
        </w:rPr>
        <w:t xml:space="preserve">acatamiento de estas </w:t>
      </w:r>
      <w:r>
        <w:rPr>
          <w:rFonts w:ascii="Arial" w:hAnsi="Arial" w:cs="Arial"/>
        </w:rPr>
        <w:t>directrices.</w:t>
      </w:r>
    </w:p>
    <w:p w14:paraId="51D9813E" w14:textId="77777777" w:rsidR="00AA48E6" w:rsidRDefault="00AA48E6" w:rsidP="00E54A2F">
      <w:pPr>
        <w:rPr>
          <w:rFonts w:ascii="Arial" w:hAnsi="Arial" w:cs="Arial"/>
        </w:rPr>
      </w:pPr>
    </w:p>
    <w:p w14:paraId="55D6D80C" w14:textId="298A1CB6" w:rsidR="00AA48E6" w:rsidRPr="00AA48E6" w:rsidRDefault="00AA48E6" w:rsidP="00AA48E6">
      <w:pPr>
        <w:jc w:val="center"/>
        <w:rPr>
          <w:rFonts w:ascii="Arial" w:hAnsi="Arial" w:cs="Arial"/>
          <w:b/>
          <w:bCs/>
        </w:rPr>
      </w:pPr>
      <w:r w:rsidRPr="00AA48E6">
        <w:rPr>
          <w:rFonts w:ascii="Arial" w:hAnsi="Arial" w:cs="Arial"/>
          <w:b/>
          <w:bCs/>
        </w:rPr>
        <w:t>MESA DIRECTIVA</w:t>
      </w:r>
    </w:p>
    <w:p w14:paraId="601FA55D" w14:textId="7DD6903D" w:rsidR="00AA48E6" w:rsidRPr="00AA48E6" w:rsidRDefault="00AA48E6" w:rsidP="00AA48E6">
      <w:pPr>
        <w:jc w:val="center"/>
        <w:rPr>
          <w:b/>
          <w:bCs/>
        </w:rPr>
      </w:pPr>
      <w:r w:rsidRPr="00AA48E6">
        <w:rPr>
          <w:rFonts w:ascii="Arial" w:hAnsi="Arial" w:cs="Arial"/>
          <w:b/>
          <w:bCs/>
        </w:rPr>
        <w:t>ASAMBLEA DEPARTAMENTAL DEL CESAR</w:t>
      </w:r>
    </w:p>
    <w:sectPr w:rsidR="00AA48E6" w:rsidRPr="00AA48E6" w:rsidSect="00671ED4">
      <w:headerReference w:type="even" r:id="rId9"/>
      <w:headerReference w:type="default" r:id="rId10"/>
      <w:pgSz w:w="12240" w:h="15840"/>
      <w:pgMar w:top="1417" w:right="1701" w:bottom="1417" w:left="1701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9F82F" w14:textId="77777777" w:rsidR="00532931" w:rsidRDefault="00532931" w:rsidP="005A66E4">
      <w:pPr>
        <w:spacing w:after="0" w:line="240" w:lineRule="auto"/>
      </w:pPr>
      <w:r>
        <w:separator/>
      </w:r>
    </w:p>
  </w:endnote>
  <w:endnote w:type="continuationSeparator" w:id="0">
    <w:p w14:paraId="6CF157DC" w14:textId="77777777" w:rsidR="00532931" w:rsidRDefault="00532931" w:rsidP="005A6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369CF" w14:textId="77777777" w:rsidR="00532931" w:rsidRDefault="00532931" w:rsidP="005A66E4">
      <w:pPr>
        <w:spacing w:after="0" w:line="240" w:lineRule="auto"/>
      </w:pPr>
      <w:r>
        <w:separator/>
      </w:r>
    </w:p>
  </w:footnote>
  <w:footnote w:type="continuationSeparator" w:id="0">
    <w:p w14:paraId="096CF724" w14:textId="77777777" w:rsidR="00532931" w:rsidRDefault="00532931" w:rsidP="005A6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9A372" w14:textId="2AD7661A" w:rsidR="005A66E4" w:rsidRDefault="005A66E4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74CAD0" wp14:editId="0A35CF64">
          <wp:simplePos x="0" y="0"/>
          <wp:positionH relativeFrom="rightMargin">
            <wp:align>left</wp:align>
          </wp:positionH>
          <wp:positionV relativeFrom="paragraph">
            <wp:posOffset>-191135</wp:posOffset>
          </wp:positionV>
          <wp:extent cx="575971" cy="638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71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DCB6" w14:textId="2DE996BF" w:rsidR="005A66E4" w:rsidRDefault="005A66E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48DC40" wp14:editId="55392197">
          <wp:simplePos x="0" y="0"/>
          <wp:positionH relativeFrom="rightMargin">
            <wp:posOffset>-76998</wp:posOffset>
          </wp:positionH>
          <wp:positionV relativeFrom="paragraph">
            <wp:posOffset>-192406</wp:posOffset>
          </wp:positionV>
          <wp:extent cx="575971" cy="63817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513" cy="6398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C54AE"/>
    <w:multiLevelType w:val="hybridMultilevel"/>
    <w:tmpl w:val="B3E29CF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950D70"/>
    <w:multiLevelType w:val="hybridMultilevel"/>
    <w:tmpl w:val="43884C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2F"/>
    <w:rsid w:val="00013BD0"/>
    <w:rsid w:val="001A54EC"/>
    <w:rsid w:val="002142AC"/>
    <w:rsid w:val="0026529D"/>
    <w:rsid w:val="00303880"/>
    <w:rsid w:val="00336E5F"/>
    <w:rsid w:val="0049039F"/>
    <w:rsid w:val="00532931"/>
    <w:rsid w:val="005A66E4"/>
    <w:rsid w:val="00671ED4"/>
    <w:rsid w:val="00676553"/>
    <w:rsid w:val="0071658F"/>
    <w:rsid w:val="007916F8"/>
    <w:rsid w:val="00872027"/>
    <w:rsid w:val="008C1CCC"/>
    <w:rsid w:val="00A23E2D"/>
    <w:rsid w:val="00AA48E6"/>
    <w:rsid w:val="00B61CDD"/>
    <w:rsid w:val="00E176B4"/>
    <w:rsid w:val="00E5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485F6B"/>
  <w15:chartTrackingRefBased/>
  <w15:docId w15:val="{B6B61E4F-D3A5-8044-A0B8-F5A9DE77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A2F"/>
    <w:pPr>
      <w:spacing w:after="160" w:line="259" w:lineRule="auto"/>
    </w:pPr>
    <w:rPr>
      <w:rFonts w:ascii="Calibri" w:hAnsi="Calibri" w:cs="Times New Roman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E54A2F"/>
    <w:pPr>
      <w:ind w:left="720"/>
      <w:contextualSpacing/>
    </w:pPr>
  </w:style>
  <w:style w:type="character" w:styleId="Hipervnculo">
    <w:name w:val="Hyperlink"/>
    <w:uiPriority w:val="99"/>
    <w:unhideWhenUsed/>
    <w:rsid w:val="00E54A2F"/>
    <w:rPr>
      <w:color w:val="0563C1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E54A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54A2F"/>
    <w:rPr>
      <w:rFonts w:ascii="Times New Roman" w:eastAsia="Times New Roman" w:hAnsi="Times New Roman" w:cs="Times New Roman"/>
      <w:lang w:val="es-ES"/>
    </w:rPr>
  </w:style>
  <w:style w:type="character" w:customStyle="1" w:styleId="PrrafodelistaCar">
    <w:name w:val="Párrafo de lista Car"/>
    <w:link w:val="Prrafodelista"/>
    <w:uiPriority w:val="34"/>
    <w:qFormat/>
    <w:rsid w:val="00E54A2F"/>
    <w:rPr>
      <w:rFonts w:ascii="Calibri" w:hAnsi="Calibri" w:cs="Times New Roman"/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A54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54E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54EC"/>
    <w:rPr>
      <w:rFonts w:ascii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54E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54EC"/>
    <w:rPr>
      <w:rFonts w:ascii="Calibri" w:hAnsi="Calibri" w:cs="Times New Roman"/>
      <w:b/>
      <w:bCs/>
      <w:sz w:val="20"/>
      <w:szCs w:val="20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61C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1C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MX"/>
    </w:rPr>
  </w:style>
  <w:style w:type="paragraph" w:styleId="Encabezado">
    <w:name w:val="header"/>
    <w:basedOn w:val="Normal"/>
    <w:link w:val="EncabezadoCar"/>
    <w:uiPriority w:val="99"/>
    <w:unhideWhenUsed/>
    <w:rsid w:val="005A66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66E4"/>
    <w:rPr>
      <w:rFonts w:ascii="Calibri" w:hAnsi="Calibri" w:cs="Times New Roman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A66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66E4"/>
    <w:rPr>
      <w:rFonts w:ascii="Calibri" w:hAnsi="Calibri" w:cs="Times New Roman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cionpublica.gov.co/documents/418537/28811162/formato-unico-de-hoja-de-vida-persona-natural.pdf/4efb612d-f3a5-9631-74b2-6e47cba2dc3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scripciones.cenes@uptc.edu.c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954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Usuario</cp:lastModifiedBy>
  <cp:revision>11</cp:revision>
  <dcterms:created xsi:type="dcterms:W3CDTF">2025-07-16T22:21:00Z</dcterms:created>
  <dcterms:modified xsi:type="dcterms:W3CDTF">2026-10-19T15:52:00Z</dcterms:modified>
</cp:coreProperties>
</file>